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8CAF" w14:textId="57DC878E" w:rsidR="00810402" w:rsidRPr="004E1272" w:rsidRDefault="003326DB" w:rsidP="003326DB">
      <w:pPr>
        <w:ind w:left="5760" w:firstLine="720"/>
        <w:jc w:val="both"/>
        <w:rPr>
          <w:b/>
          <w:sz w:val="24"/>
          <w:szCs w:val="24"/>
        </w:rPr>
      </w:pPr>
      <w:r w:rsidRPr="003326DB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9C8E1" wp14:editId="345DD4B0">
                <wp:simplePos x="0" y="0"/>
                <wp:positionH relativeFrom="column">
                  <wp:posOffset>-360045</wp:posOffset>
                </wp:positionH>
                <wp:positionV relativeFrom="paragraph">
                  <wp:posOffset>234315</wp:posOffset>
                </wp:positionV>
                <wp:extent cx="3104515" cy="876300"/>
                <wp:effectExtent l="0" t="0" r="0" b="0"/>
                <wp:wrapSquare wrapText="bothSides"/>
                <wp:docPr id="2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A188B8" w14:textId="77777777" w:rsidR="003326DB" w:rsidRPr="003326DB" w:rsidRDefault="003326DB" w:rsidP="003326DB">
                            <w:pPr>
                              <w:rPr>
                                <w:rFonts w:asciiTheme="minorHAnsi" w:hAnsiTheme="minorHAnsi" w:cstheme="minorHAnsi"/>
                                <w:sz w:val="144"/>
                                <w:szCs w:val="144"/>
                              </w:rPr>
                            </w:pPr>
                            <w:r w:rsidRPr="003326DB">
                              <w:rPr>
                                <w:rFonts w:asciiTheme="minorHAnsi" w:hAnsiTheme="minorHAnsi" w:cstheme="minorHAnsi"/>
                                <w:b/>
                                <w:color w:val="00A88D"/>
                                <w:spacing w:val="144"/>
                                <w:w w:val="123"/>
                                <w:sz w:val="144"/>
                                <w:szCs w:val="144"/>
                              </w:rPr>
                              <w:t>FIELD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9C8E1" id="Rectangle 58" o:spid="_x0000_s1026" style="position:absolute;left:0;text-align:left;margin-left:-28.35pt;margin-top:18.45pt;width:244.4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" filled="f" stroked="f">
                <v:textbox inset="0,0,0,0">
                  <w:txbxContent>
                    <w:p w14:paraId="3AA188B8" w14:textId="77777777" w:rsidR="003326DB" w:rsidRPr="003326DB" w:rsidRDefault="003326DB" w:rsidP="003326DB">
                      <w:pPr>
                        <w:rPr>
                          <w:rFonts w:asciiTheme="minorHAnsi" w:hAnsiTheme="minorHAnsi" w:cstheme="minorHAnsi"/>
                          <w:sz w:val="144"/>
                          <w:szCs w:val="144"/>
                        </w:rPr>
                      </w:pPr>
                      <w:r w:rsidRPr="003326DB">
                        <w:rPr>
                          <w:rFonts w:asciiTheme="minorHAnsi" w:hAnsiTheme="minorHAnsi" w:cstheme="minorHAnsi"/>
                          <w:b/>
                          <w:color w:val="00A88D"/>
                          <w:spacing w:val="144"/>
                          <w:w w:val="123"/>
                          <w:sz w:val="144"/>
                          <w:szCs w:val="144"/>
                        </w:rPr>
                        <w:t>FIELD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326DB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88BEC" wp14:editId="19E12FA0">
                <wp:simplePos x="0" y="0"/>
                <wp:positionH relativeFrom="column">
                  <wp:posOffset>-325120</wp:posOffset>
                </wp:positionH>
                <wp:positionV relativeFrom="paragraph">
                  <wp:posOffset>0</wp:posOffset>
                </wp:positionV>
                <wp:extent cx="2755900" cy="657225"/>
                <wp:effectExtent l="0" t="0" r="0" b="0"/>
                <wp:wrapSquare wrapText="bothSides"/>
                <wp:docPr id="3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6DFEC" w14:textId="77777777" w:rsidR="003326DB" w:rsidRPr="003326DB" w:rsidRDefault="003326DB" w:rsidP="003326DB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3326DB">
                              <w:rPr>
                                <w:rFonts w:asciiTheme="minorHAnsi" w:hAnsiTheme="minorHAnsi" w:cstheme="minorHAnsi"/>
                                <w:b/>
                                <w:color w:val="00A88D"/>
                                <w:spacing w:val="13"/>
                                <w:w w:val="118"/>
                                <w:sz w:val="72"/>
                                <w:szCs w:val="72"/>
                              </w:rPr>
                              <w:t>FROM</w:t>
                            </w:r>
                            <w:r w:rsidRPr="003326DB">
                              <w:rPr>
                                <w:rFonts w:asciiTheme="minorHAnsi" w:hAnsiTheme="minorHAnsi" w:cstheme="minorHAnsi"/>
                                <w:b/>
                                <w:color w:val="00A88D"/>
                                <w:spacing w:val="30"/>
                                <w:w w:val="118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326DB">
                              <w:rPr>
                                <w:rFonts w:asciiTheme="minorHAnsi" w:hAnsiTheme="minorHAnsi" w:cstheme="minorHAnsi"/>
                                <w:b/>
                                <w:color w:val="00A88D"/>
                                <w:spacing w:val="13"/>
                                <w:w w:val="118"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88BEC" id="Rectangle 56" o:spid="_x0000_s1027" style="position:absolute;left:0;text-align:left;margin-left:-25.6pt;margin-top:0;width:217pt;height: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" filled="f" stroked="f">
                <v:textbox inset="0,0,0,0">
                  <w:txbxContent>
                    <w:p w14:paraId="6206DFEC" w14:textId="77777777" w:rsidR="003326DB" w:rsidRPr="003326DB" w:rsidRDefault="003326DB" w:rsidP="003326DB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3326DB">
                        <w:rPr>
                          <w:rFonts w:asciiTheme="minorHAnsi" w:hAnsiTheme="minorHAnsi" w:cstheme="minorHAnsi"/>
                          <w:b/>
                          <w:color w:val="00A88D"/>
                          <w:spacing w:val="13"/>
                          <w:w w:val="118"/>
                          <w:sz w:val="72"/>
                          <w:szCs w:val="72"/>
                        </w:rPr>
                        <w:t>FROM</w:t>
                      </w:r>
                      <w:r w:rsidRPr="003326DB">
                        <w:rPr>
                          <w:rFonts w:asciiTheme="minorHAnsi" w:hAnsiTheme="minorHAnsi" w:cstheme="minorHAnsi"/>
                          <w:b/>
                          <w:color w:val="00A88D"/>
                          <w:spacing w:val="30"/>
                          <w:w w:val="118"/>
                          <w:sz w:val="72"/>
                          <w:szCs w:val="72"/>
                        </w:rPr>
                        <w:t xml:space="preserve"> </w:t>
                      </w:r>
                      <w:r w:rsidRPr="003326DB">
                        <w:rPr>
                          <w:rFonts w:asciiTheme="minorHAnsi" w:hAnsiTheme="minorHAnsi" w:cstheme="minorHAnsi"/>
                          <w:b/>
                          <w:color w:val="00A88D"/>
                          <w:spacing w:val="13"/>
                          <w:w w:val="118"/>
                          <w:sz w:val="72"/>
                          <w:szCs w:val="72"/>
                        </w:rPr>
                        <w:t>THE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E16B3" w:rsidRPr="004E1272">
        <w:rPr>
          <w:b/>
          <w:sz w:val="24"/>
          <w:szCs w:val="24"/>
        </w:rPr>
        <w:t xml:space="preserve"> </w:t>
      </w:r>
    </w:p>
    <w:p w14:paraId="76791600" w14:textId="7AD8F5C5" w:rsidR="004E1272" w:rsidRDefault="004E1272" w:rsidP="0088744B">
      <w:pPr>
        <w:jc w:val="both"/>
        <w:rPr>
          <w:b/>
        </w:rPr>
      </w:pPr>
    </w:p>
    <w:p w14:paraId="70596E0A" w14:textId="13C8D56A" w:rsidR="003326DB" w:rsidRPr="003326DB" w:rsidRDefault="003E4E76" w:rsidP="00C720F2">
      <w:pPr>
        <w:ind w:right="-613" w:firstLine="720"/>
        <w:jc w:val="right"/>
        <w:rPr>
          <w:b/>
          <w:sz w:val="32"/>
          <w:szCs w:val="32"/>
        </w:rPr>
      </w:pPr>
      <w:r>
        <w:rPr>
          <w:b/>
          <w:color w:val="595959" w:themeColor="text1" w:themeTint="A6"/>
          <w:sz w:val="32"/>
          <w:szCs w:val="32"/>
        </w:rPr>
        <w:t>Philippines – District 3680</w:t>
      </w:r>
    </w:p>
    <w:p w14:paraId="63D82E93" w14:textId="40EFD083" w:rsidR="003326DB" w:rsidRDefault="003326DB" w:rsidP="0088744B">
      <w:pPr>
        <w:jc w:val="both"/>
        <w:rPr>
          <w:b/>
        </w:rPr>
      </w:pPr>
    </w:p>
    <w:p w14:paraId="02FE362D" w14:textId="23452C30" w:rsidR="003E4E76" w:rsidRPr="003E4E76" w:rsidRDefault="003E4E76" w:rsidP="003E4E76">
      <w:pPr>
        <w:jc w:val="both"/>
        <w:rPr>
          <w:rFonts w:cs="Arial"/>
        </w:rPr>
      </w:pPr>
    </w:p>
    <w:p w14:paraId="43A838C0" w14:textId="292BDB3F" w:rsidR="003E4E76" w:rsidRPr="003E4E76" w:rsidRDefault="003E4E76" w:rsidP="003E4E76">
      <w:pPr>
        <w:pStyle w:val="Heading2"/>
        <w:ind w:left="-426" w:right="-613"/>
        <w:rPr>
          <w:rFonts w:ascii="Arial" w:hAnsi="Arial" w:cs="Arial"/>
          <w:b/>
          <w:color w:val="000000" w:themeColor="text1"/>
          <w:sz w:val="32"/>
          <w:szCs w:val="32"/>
        </w:rPr>
      </w:pPr>
      <w:r w:rsidRPr="003E4E76">
        <w:rPr>
          <w:rFonts w:ascii="Arial" w:hAnsi="Arial" w:cs="Arial"/>
          <w:b/>
          <w:color w:val="000000" w:themeColor="text1"/>
          <w:sz w:val="32"/>
          <w:szCs w:val="32"/>
        </w:rPr>
        <w:t>ShelterBox and Rotary respond to disaster in District 3860 Philippines.</w:t>
      </w:r>
    </w:p>
    <w:p w14:paraId="279601C8" w14:textId="693996D7" w:rsidR="003E4E76" w:rsidRPr="003E4E76" w:rsidRDefault="003E4E76" w:rsidP="003E4E76">
      <w:pPr>
        <w:ind w:left="-426" w:right="-613"/>
        <w:rPr>
          <w:rFonts w:cs="Arial"/>
        </w:rPr>
      </w:pPr>
    </w:p>
    <w:p w14:paraId="27674D16" w14:textId="670F93CD" w:rsidR="003E4E76" w:rsidRPr="003E4E76" w:rsidRDefault="003E4E76" w:rsidP="003E4E76">
      <w:pPr>
        <w:ind w:left="-426" w:right="-613"/>
        <w:rPr>
          <w:rFonts w:cs="Arial"/>
          <w:sz w:val="24"/>
          <w:szCs w:val="24"/>
        </w:rPr>
      </w:pPr>
      <w:r w:rsidRPr="003B2DE5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7B632C0F" wp14:editId="087C4A90">
            <wp:simplePos x="0" y="0"/>
            <wp:positionH relativeFrom="margin">
              <wp:posOffset>2456180</wp:posOffset>
            </wp:positionH>
            <wp:positionV relativeFrom="paragraph">
              <wp:posOffset>10160</wp:posOffset>
            </wp:positionV>
            <wp:extent cx="3610610" cy="2562225"/>
            <wp:effectExtent l="0" t="0" r="8890" b="9525"/>
            <wp:wrapTight wrapText="bothSides">
              <wp:wrapPolygon edited="0">
                <wp:start x="0" y="0"/>
                <wp:lineTo x="0" y="21520"/>
                <wp:lineTo x="21539" y="21520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_Philippines_TropicalStorm_2019_3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6" r="7046" b="3549"/>
                    <a:stretch/>
                  </pic:blipFill>
                  <pic:spPr bwMode="auto">
                    <a:xfrm>
                      <a:off x="0" y="0"/>
                      <a:ext cx="361061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E76">
        <w:rPr>
          <w:rFonts w:cs="Arial"/>
          <w:sz w:val="24"/>
          <w:szCs w:val="24"/>
        </w:rPr>
        <w:t xml:space="preserve">January 2019 - On the island of Samar in the eastern </w:t>
      </w:r>
      <w:proofErr w:type="spellStart"/>
      <w:r w:rsidRPr="003E4E76">
        <w:rPr>
          <w:rFonts w:cs="Arial"/>
          <w:sz w:val="24"/>
          <w:szCs w:val="24"/>
        </w:rPr>
        <w:t>Visayas</w:t>
      </w:r>
      <w:proofErr w:type="spellEnd"/>
      <w:r w:rsidRPr="003E4E76">
        <w:rPr>
          <w:rFonts w:cs="Arial"/>
          <w:sz w:val="24"/>
          <w:szCs w:val="24"/>
        </w:rPr>
        <w:t xml:space="preserve">, north of </w:t>
      </w:r>
      <w:proofErr w:type="spellStart"/>
      <w:r w:rsidRPr="003E4E76">
        <w:rPr>
          <w:rFonts w:cs="Arial"/>
          <w:sz w:val="24"/>
          <w:szCs w:val="24"/>
        </w:rPr>
        <w:t>Tacloban</w:t>
      </w:r>
      <w:proofErr w:type="spellEnd"/>
      <w:r w:rsidRPr="003E4E76">
        <w:rPr>
          <w:rFonts w:cs="Arial"/>
          <w:sz w:val="24"/>
          <w:szCs w:val="24"/>
        </w:rPr>
        <w:t xml:space="preserve"> Tropical Depression Usman made landfall 3 days before New Year’s. The storm coincided with northeast monsoon rains resulting in heavy rains which triggered flooding and landslides across the Bicol region, eastern </w:t>
      </w:r>
      <w:proofErr w:type="spellStart"/>
      <w:r w:rsidRPr="003E4E76">
        <w:rPr>
          <w:rFonts w:cs="Arial"/>
          <w:sz w:val="24"/>
          <w:szCs w:val="24"/>
        </w:rPr>
        <w:t>Visayas</w:t>
      </w:r>
      <w:proofErr w:type="spellEnd"/>
      <w:r w:rsidRPr="003E4E76">
        <w:rPr>
          <w:rFonts w:cs="Arial"/>
          <w:sz w:val="24"/>
          <w:szCs w:val="24"/>
        </w:rPr>
        <w:t xml:space="preserve"> and </w:t>
      </w:r>
      <w:proofErr w:type="spellStart"/>
      <w:r w:rsidRPr="003E4E76">
        <w:rPr>
          <w:rFonts w:cs="Arial"/>
          <w:sz w:val="24"/>
          <w:szCs w:val="24"/>
        </w:rPr>
        <w:t>Dinagat</w:t>
      </w:r>
      <w:proofErr w:type="spellEnd"/>
      <w:r w:rsidRPr="003E4E76">
        <w:rPr>
          <w:rFonts w:cs="Arial"/>
          <w:sz w:val="24"/>
          <w:szCs w:val="24"/>
        </w:rPr>
        <w:t xml:space="preserve">. </w:t>
      </w:r>
    </w:p>
    <w:p w14:paraId="5880B82A" w14:textId="77777777" w:rsidR="003E4E76" w:rsidRPr="003B2DE5" w:rsidRDefault="003E4E76" w:rsidP="003E4E76">
      <w:pPr>
        <w:ind w:left="-426"/>
        <w:rPr>
          <w:sz w:val="24"/>
          <w:szCs w:val="24"/>
        </w:rPr>
      </w:pPr>
      <w:r w:rsidRPr="003B2DE5">
        <w:rPr>
          <w:sz w:val="24"/>
          <w:szCs w:val="24"/>
        </w:rPr>
        <w:t xml:space="preserve">Thankfully, ShelterBox has a registered office and operations team in the Philippines </w:t>
      </w:r>
      <w:r>
        <w:rPr>
          <w:sz w:val="24"/>
          <w:szCs w:val="24"/>
        </w:rPr>
        <w:t>who can</w:t>
      </w:r>
      <w:r w:rsidRPr="003B2DE5">
        <w:rPr>
          <w:sz w:val="24"/>
          <w:szCs w:val="24"/>
        </w:rPr>
        <w:t xml:space="preserve"> quickly respond with trained personnel to assess communities and find families who desperately need shelter, tools and other materials to replace or repair their homes.</w:t>
      </w:r>
    </w:p>
    <w:p w14:paraId="77639DC3" w14:textId="2FBCF7EB" w:rsidR="003E4E76" w:rsidRDefault="003E4E76" w:rsidP="003E4E76">
      <w:pPr>
        <w:ind w:left="-426"/>
        <w:jc w:val="both"/>
        <w:rPr>
          <w:sz w:val="24"/>
          <w:szCs w:val="24"/>
        </w:rPr>
      </w:pPr>
      <w:r w:rsidRPr="003B2DE5">
        <w:rPr>
          <w:sz w:val="24"/>
          <w:szCs w:val="24"/>
        </w:rPr>
        <w:t>ShelterBox response teams work with Rotarians in several aspects of the deployment including distribution, transportation, community liaisons and more. Together, we have supported 2,000 families thus far with a few distributions remaining.</w:t>
      </w:r>
    </w:p>
    <w:p w14:paraId="7F7FBAF9" w14:textId="6234E308" w:rsidR="003E4E76" w:rsidRDefault="003E4E76" w:rsidP="003E4E76">
      <w:pPr>
        <w:ind w:left="-426"/>
        <w:jc w:val="both"/>
        <w:rPr>
          <w:sz w:val="24"/>
          <w:szCs w:val="24"/>
        </w:rPr>
      </w:pPr>
    </w:p>
    <w:p w14:paraId="21F69E6C" w14:textId="34138D46" w:rsidR="003E4E76" w:rsidRDefault="003E4E76" w:rsidP="003E4E76">
      <w:pPr>
        <w:ind w:left="-426"/>
        <w:jc w:val="both"/>
      </w:pPr>
      <w:r>
        <w:rPr>
          <w:sz w:val="24"/>
          <w:szCs w:val="24"/>
        </w:rPr>
        <w:t>For more information on where we are responding and how you can help visit us at:</w:t>
      </w:r>
    </w:p>
    <w:p w14:paraId="38E4062D" w14:textId="58620D50" w:rsidR="003326DB" w:rsidRDefault="00167B10" w:rsidP="00C720F2">
      <w:pPr>
        <w:pStyle w:val="NormalWeb"/>
        <w:shd w:val="clear" w:color="auto" w:fill="FFFFFF"/>
        <w:spacing w:before="343" w:beforeAutospacing="0" w:after="343" w:afterAutospacing="0" w:line="276" w:lineRule="auto"/>
        <w:ind w:left="-576"/>
        <w:jc w:val="center"/>
        <w:rPr>
          <w:rFonts w:ascii="Arial" w:hAnsi="Arial" w:cs="Arial"/>
          <w:b/>
          <w:color w:val="00B288"/>
          <w:szCs w:val="22"/>
        </w:rPr>
      </w:pPr>
      <w:hyperlink r:id="rId7" w:history="1">
        <w:r w:rsidR="00C720F2" w:rsidRPr="00C720F2">
          <w:rPr>
            <w:rStyle w:val="Hyperlink"/>
            <w:rFonts w:ascii="Arial" w:hAnsi="Arial" w:cs="Arial"/>
            <w:b/>
            <w:color w:val="00B288"/>
            <w:szCs w:val="22"/>
          </w:rPr>
          <w:t>WWW.SHELTERBOX.ORG</w:t>
        </w:r>
      </w:hyperlink>
    </w:p>
    <w:p w14:paraId="44A59DEA" w14:textId="77777777" w:rsidR="00C720F2" w:rsidRPr="00C720F2" w:rsidRDefault="00C720F2" w:rsidP="00C720F2">
      <w:pPr>
        <w:pStyle w:val="NormalWeb"/>
        <w:shd w:val="clear" w:color="auto" w:fill="FFFFFF"/>
        <w:spacing w:before="343" w:beforeAutospacing="0" w:after="343" w:afterAutospacing="0" w:line="276" w:lineRule="auto"/>
        <w:ind w:left="-576"/>
        <w:jc w:val="center"/>
        <w:rPr>
          <w:rFonts w:ascii="Arial" w:hAnsi="Arial" w:cs="Arial"/>
          <w:b/>
          <w:color w:val="00B288"/>
          <w:szCs w:val="22"/>
        </w:rPr>
      </w:pPr>
    </w:p>
    <w:p w14:paraId="77507BD7" w14:textId="1F0BD4B2" w:rsidR="003326DB" w:rsidRDefault="00C720F2" w:rsidP="00C720F2">
      <w:pPr>
        <w:pStyle w:val="NormalWeb"/>
        <w:shd w:val="clear" w:color="auto" w:fill="FFFFFF"/>
        <w:spacing w:before="343" w:beforeAutospacing="0" w:after="343" w:afterAutospacing="0" w:line="276" w:lineRule="auto"/>
        <w:ind w:left="-576"/>
        <w:jc w:val="center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  <w:lang w:val="en-CA" w:eastAsia="en-CA"/>
        </w:rPr>
        <w:drawing>
          <wp:inline distT="0" distB="0" distL="0" distR="0" wp14:anchorId="23EB60FF" wp14:editId="08E83698">
            <wp:extent cx="5731510" cy="916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_CMYK_ROTARY_ShelterBox_Banner ƒ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77A2D" w14:textId="77777777" w:rsidR="00871199" w:rsidRDefault="00871199" w:rsidP="0088744B">
      <w:pPr>
        <w:jc w:val="both"/>
      </w:pPr>
      <w:bookmarkStart w:id="0" w:name="_GoBack"/>
      <w:bookmarkEnd w:id="0"/>
    </w:p>
    <w:sectPr w:rsidR="00871199" w:rsidSect="003326DB">
      <w:footerReference w:type="default" r:id="rId9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CB220" w14:textId="77777777" w:rsidR="00167B10" w:rsidRDefault="00167B10" w:rsidP="00810402">
      <w:pPr>
        <w:spacing w:after="0" w:line="240" w:lineRule="auto"/>
      </w:pPr>
      <w:r>
        <w:separator/>
      </w:r>
    </w:p>
  </w:endnote>
  <w:endnote w:type="continuationSeparator" w:id="0">
    <w:p w14:paraId="3FC41275" w14:textId="77777777" w:rsidR="00167B10" w:rsidRDefault="00167B10" w:rsidP="008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6FC29" w14:textId="5D044A64" w:rsidR="003326DB" w:rsidRDefault="00C720F2" w:rsidP="00C720F2">
    <w:pPr>
      <w:ind w:left="-426"/>
    </w:pPr>
    <w:r>
      <w:rPr>
        <w:rFonts w:eastAsia="Arial" w:cs="Arial"/>
        <w:sz w:val="12"/>
      </w:rPr>
      <w:t xml:space="preserve">SHELTERBOX AND ROTARY ARE PROJECT PARTNERS IN DISASTER RELIEF. </w:t>
    </w:r>
    <w:r w:rsidR="003326DB">
      <w:rPr>
        <w:rFonts w:eastAsia="Arial" w:cs="Arial"/>
        <w:sz w:val="12"/>
      </w:rPr>
      <w:t xml:space="preserve">SHELTERBOX IS A REGISTERED CHARITY INDEPENDENT </w:t>
    </w:r>
    <w:r w:rsidR="001E0994">
      <w:rPr>
        <w:rFonts w:eastAsia="Arial" w:cs="Arial"/>
        <w:sz w:val="12"/>
      </w:rPr>
      <w:t>OF</w:t>
    </w:r>
    <w:r w:rsidR="003326DB">
      <w:rPr>
        <w:rFonts w:eastAsia="Arial" w:cs="Arial"/>
        <w:sz w:val="12"/>
      </w:rPr>
      <w:t xml:space="preserve"> ROTARY INTERNATION</w:t>
    </w:r>
    <w:r w:rsidR="001E0994">
      <w:rPr>
        <w:rFonts w:eastAsia="Arial" w:cs="Arial"/>
        <w:sz w:val="12"/>
      </w:rPr>
      <w:t>AL</w:t>
    </w:r>
    <w:r w:rsidR="003326DB">
      <w:rPr>
        <w:rFonts w:eastAsia="Arial" w:cs="Arial"/>
        <w:sz w:val="12"/>
      </w:rPr>
      <w:t xml:space="preserve"> AND THE ROTARY FOUNDATION.</w:t>
    </w:r>
  </w:p>
  <w:p w14:paraId="07C8A9BF" w14:textId="77777777" w:rsidR="003326DB" w:rsidRDefault="0033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C0A1" w14:textId="77777777" w:rsidR="00167B10" w:rsidRDefault="00167B10" w:rsidP="00810402">
      <w:pPr>
        <w:spacing w:after="0" w:line="240" w:lineRule="auto"/>
      </w:pPr>
      <w:r>
        <w:separator/>
      </w:r>
    </w:p>
  </w:footnote>
  <w:footnote w:type="continuationSeparator" w:id="0">
    <w:p w14:paraId="1532CBB5" w14:textId="77777777" w:rsidR="00167B10" w:rsidRDefault="00167B10" w:rsidP="0081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4B"/>
    <w:rsid w:val="00005AAF"/>
    <w:rsid w:val="00167B10"/>
    <w:rsid w:val="001E0994"/>
    <w:rsid w:val="002E16B3"/>
    <w:rsid w:val="003326DB"/>
    <w:rsid w:val="003959DC"/>
    <w:rsid w:val="003E4E76"/>
    <w:rsid w:val="004E1272"/>
    <w:rsid w:val="005D0B03"/>
    <w:rsid w:val="006C32A3"/>
    <w:rsid w:val="00810402"/>
    <w:rsid w:val="00871199"/>
    <w:rsid w:val="0088744B"/>
    <w:rsid w:val="00AB5334"/>
    <w:rsid w:val="00C720F2"/>
    <w:rsid w:val="00DB5545"/>
    <w:rsid w:val="00DF17BF"/>
    <w:rsid w:val="00E048A5"/>
    <w:rsid w:val="00E44594"/>
    <w:rsid w:val="00F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BA85"/>
  <w15:chartTrackingRefBased/>
  <w15:docId w15:val="{B4995E81-4E32-4EC0-A907-4083902F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DB"/>
  </w:style>
  <w:style w:type="paragraph" w:styleId="Footer">
    <w:name w:val="footer"/>
    <w:basedOn w:val="Normal"/>
    <w:link w:val="FooterChar"/>
    <w:uiPriority w:val="99"/>
    <w:unhideWhenUsed/>
    <w:rsid w:val="00332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DB"/>
  </w:style>
  <w:style w:type="paragraph" w:styleId="NormalWeb">
    <w:name w:val="Normal (Web)"/>
    <w:basedOn w:val="Normal"/>
    <w:uiPriority w:val="99"/>
    <w:semiHidden/>
    <w:unhideWhenUsed/>
    <w:rsid w:val="003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26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6D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E4E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SHELTERBOX.ORG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9096469DD3549B1E3A1460276822E" ma:contentTypeVersion="10" ma:contentTypeDescription="Create a new document." ma:contentTypeScope="" ma:versionID="d08adf08827d4b29ea7f7a45e006ab8f">
  <xsd:schema xmlns:xsd="http://www.w3.org/2001/XMLSchema" xmlns:xs="http://www.w3.org/2001/XMLSchema" xmlns:p="http://schemas.microsoft.com/office/2006/metadata/properties" xmlns:ns2="d5b4b9dc-98d9-4219-9e86-9becb20e1343" xmlns:ns3="59b53d56-2f7d-4e97-a835-3c38b6e141ee" targetNamespace="http://schemas.microsoft.com/office/2006/metadata/properties" ma:root="true" ma:fieldsID="9ea4eb05c287d5430e36d726f1da568c" ns2:_="" ns3:_="">
    <xsd:import namespace="d5b4b9dc-98d9-4219-9e86-9becb20e1343"/>
    <xsd:import namespace="59b53d56-2f7d-4e97-a835-3c38b6e14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4b9dc-98d9-4219-9e86-9becb20e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3d56-2f7d-4e97-a835-3c38b6e14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D3A1B-F451-4D0A-95BC-E8169ECE1D0B}"/>
</file>

<file path=customXml/itemProps2.xml><?xml version="1.0" encoding="utf-8"?>
<ds:datastoreItem xmlns:ds="http://schemas.openxmlformats.org/officeDocument/2006/customXml" ds:itemID="{B8D24BE8-F1B9-465B-8F69-B1B438244169}"/>
</file>

<file path=customXml/itemProps3.xml><?xml version="1.0" encoding="utf-8"?>
<ds:datastoreItem xmlns:ds="http://schemas.openxmlformats.org/officeDocument/2006/customXml" ds:itemID="{DBEF59D7-5D0D-44D9-BAA7-E64DB76E8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890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Lyme</dc:creator>
  <cp:keywords/>
  <dc:description/>
  <cp:lastModifiedBy>Tess Widdifield</cp:lastModifiedBy>
  <cp:revision>3</cp:revision>
  <cp:lastPrinted>2019-02-15T18:07:00Z</cp:lastPrinted>
  <dcterms:created xsi:type="dcterms:W3CDTF">2019-03-03T17:36:00Z</dcterms:created>
  <dcterms:modified xsi:type="dcterms:W3CDTF">2019-03-03T18:03:00Z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0x0101008BE9096469DD3549B1E3A1460276822E</vt:lpwstr>
  </property>
</Properties>
</file>